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:rsidTr="008C24D6">
        <w:trPr>
          <w:trHeight w:val="1062"/>
        </w:trPr>
        <w:tc>
          <w:tcPr>
            <w:tcW w:w="1227" w:type="dxa"/>
          </w:tcPr>
          <w:p w:rsidR="00FB2E6B" w:rsidRPr="00B47B37" w:rsidRDefault="005B039A" w:rsidP="00FB2E6B">
            <w:pPr>
              <w:rPr>
                <w:b/>
                <w:sz w:val="18"/>
                <w:szCs w:val="18"/>
                <w:lang w:val="sr-Latn-RS"/>
              </w:rPr>
            </w:pPr>
            <w:r w:rsidRPr="00B47B3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 wp14:anchorId="5930B31C" wp14:editId="3C54186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FB2E6B" w:rsidRPr="00B47B37" w:rsidRDefault="00BC631F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635" b="31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sr-Cyrl-RS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JggAIAAA8FAAAOAAAAZHJzL2Uyb0RvYy54bWysVNlu3CAUfa/Uf0C8T7yIWWzFEzVJXVVK&#10;FynpBzCAx6g2UGDGTqv+ey94ZjLpIlVV/WCD7+Xc5ZzL5dXYd2gvrJNaVTi7SDESimku1bbCnx7q&#10;2Qoj56nitNNKVPhROHy1fvnicjClyHWrOy4sAhDlysFUuPXelEniWCt66i60EQqMjbY99bC124Rb&#10;OgB63yV5mi6SQVturGbCOfh7OxnxOuI3jWD+Q9M44VFXYcjNx7eN7014J+tLWm4tNa1khzToP2TR&#10;U6kg6AnqlnqKdlb+AtVLZrXTjb9guk9000gmYg1QTZb+VM19S42ItUBznDm1yf0/WPZ+/9EiyStM&#10;MFK0B4oexOjRtR5RHrozGFeC070BNz/Cb2A5VurMnWafHVL6pqVqK15Zq4dWUA7ZZeFkcnZ0wnEB&#10;ZDO80xzC0J3XEWhsbB9aB81AgA4sPZ6YCamwEHK5yEgBJgY2spovl/MYgpbH08Y6/0boHoVFhS0w&#10;H9Hp/s75kA0tjy4hmNOd5LXsurix281NZ9Gegkrq+BzQn7l1KjgrHY5NiNMfSBJiBFtIN7L+rchy&#10;kl7nxaxerJYzUpP5rFimq1maFdfFIiUFua2/hwQzUraSc6HupBJHBWbk7xg+zMKknahBNFS4mOfz&#10;iaI/FpnG53dF9tLDQHayr/Dq5ETLQOxrxaFsWnoqu2mdPE8/dhl6cPzGrkQZBOYnDfhxMwJK0MZG&#10;80cQhNXAF1ALtwgsWm2/YjTARFbYfdlRKzDq3ioQVZEREkY4bsh8mcPGnls25xaqGEBV2GM0LW/8&#10;NPY7Y+W2hUhHGb8CIdYyauQpq4N8YepiMYcbIoz1+T56Pd1j6x8AAAD//wMAUEsDBBQABgAIAAAA&#10;IQBCsfn83AAAAAcBAAAPAAAAZHJzL2Rvd25yZXYueG1sTI9LT8MwEITvSPwHa5G4UYdH0ijEqSoq&#10;LhyQKEj06MabOMIv2W4a/j3LCW6zmtHMt+1msYbNGNPknYDbVQEMXe/V5EYBH+/PNzWwlKVT0niH&#10;Ar4xwaa7vGhlo/zZveG8zyOjEpcaKUDnHBrOU6/RyrTyAR15g49WZjrjyFWUZyq3ht8VRcWtnBwt&#10;aBnwSWP/tT9ZAZ9WT2oXXw+DMvPuZdiWYYlBiOurZfsILOOS/8Lwi0/o0BHT0Z+cSswIWNcVJQU8&#10;0Edk35cViaOAuiiBdy3/z9/9AAAA//8DAFBLAQItABQABgAIAAAAIQC2gziS/gAAAOEBAAATAAAA&#10;AAAAAAAAAAAAAAAAAABbQ29udGVudF9UeXBlc10ueG1sUEsBAi0AFAAGAAgAAAAhADj9If/WAAAA&#10;lAEAAAsAAAAAAAAAAAAAAAAALwEAAF9yZWxzLy5yZWxzUEsBAi0AFAAGAAgAAAAhAODc0mCAAgAA&#10;DwUAAA4AAAAAAAAAAAAAAAAALgIAAGRycy9lMm9Eb2MueG1sUEsBAi0AFAAGAAgAAAAhAEKx+fzc&#10;AAAABwEAAA8AAAAAAAAAAAAAAAAA2gQAAGRycy9kb3ducmV2LnhtbFBLBQYAAAAABAAEAPMAAADj&#10;BQAAAAA=&#10;" stroked="f">
                      <v:textbox style="mso-fit-shape-to-text:t">
                        <w:txbxContent>
                          <w:p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1392274" wp14:editId="07EB795C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  <w:lang w:val="sr-Cyrl-RS"/>
              </w:rPr>
              <w:t xml:space="preserve">   </w:t>
            </w:r>
          </w:p>
        </w:tc>
        <w:tc>
          <w:tcPr>
            <w:tcW w:w="2799" w:type="dxa"/>
          </w:tcPr>
          <w:p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F9B8142" wp14:editId="3BBAA738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7" w:type="dxa"/>
          </w:tcPr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B2E6B" w:rsidRPr="00B47B37" w:rsidRDefault="00FB2E6B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47B37">
              <w:rPr>
                <w:rFonts w:ascii="Times New Roman" w:hAnsi="Times New Roman"/>
                <w:b/>
                <w:sz w:val="18"/>
                <w:szCs w:val="18"/>
              </w:rPr>
              <w:t>ФОНД ЗА ПРУЖАЊЕ ПОМОЋИ</w:t>
            </w:r>
          </w:p>
          <w:p w:rsidR="00FB2E6B" w:rsidRPr="00B47B37" w:rsidRDefault="00FB2E6B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47B37">
              <w:rPr>
                <w:rFonts w:ascii="Times New Roman" w:hAnsi="Times New Roman"/>
                <w:b/>
                <w:sz w:val="18"/>
                <w:szCs w:val="18"/>
              </w:rPr>
              <w:t>ИЗБЕГЛИМ, ПРОГНАНИМ</w:t>
            </w:r>
          </w:p>
          <w:p w:rsidR="00FB2E6B" w:rsidRPr="00B47B37" w:rsidRDefault="00FB2E6B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47B37">
              <w:rPr>
                <w:rFonts w:ascii="Times New Roman" w:hAnsi="Times New Roman"/>
                <w:b/>
                <w:sz w:val="18"/>
                <w:szCs w:val="18"/>
              </w:rPr>
              <w:t>И РАСЕЉЕНИМ ЛИЦИМА</w:t>
            </w:r>
          </w:p>
          <w:p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C631F" w:rsidRPr="001D595F" w:rsidRDefault="006D4B58" w:rsidP="00BC631F">
      <w:pPr>
        <w:ind w:firstLine="720"/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CS"/>
        </w:rPr>
        <w:t>На основу члана 10</w:t>
      </w:r>
      <w:r w:rsidR="00BC631F" w:rsidRPr="001D595F">
        <w:rPr>
          <w:rFonts w:ascii="Tahoma" w:hAnsi="Tahoma" w:cs="Tahoma"/>
          <w:sz w:val="16"/>
          <w:szCs w:val="16"/>
          <w:lang w:val="sr-Cyrl-CS"/>
        </w:rPr>
        <w:t xml:space="preserve">. Одлуке о оснивању Фонда за пружање помоћи избеглим, прогнаним и расељеним лицима </w:t>
      </w:r>
      <w:r w:rsidR="00B82619">
        <w:rPr>
          <w:rFonts w:ascii="Tahoma" w:hAnsi="Tahoma" w:cs="Tahoma"/>
          <w:sz w:val="16"/>
          <w:szCs w:val="16"/>
          <w:lang w:val="sr-Cyrl-CS"/>
        </w:rPr>
        <w:t xml:space="preserve">(„Службени лист Аутономне Покрајине Војводине“, број 19/06) </w:t>
      </w:r>
      <w:r w:rsidR="00BC631F" w:rsidRPr="001D595F">
        <w:rPr>
          <w:rFonts w:ascii="Tahoma" w:hAnsi="Tahoma" w:cs="Tahoma"/>
          <w:sz w:val="16"/>
          <w:szCs w:val="16"/>
          <w:lang w:val="sr-Cyrl-CS"/>
        </w:rPr>
        <w:t xml:space="preserve">и члана 19. Статута Фонда за пружање помоћи избеглим, прогнаним и расељеним лицима Фонд за пружање помоћи избеглим прогнаним и расељеним лицима </w:t>
      </w:r>
      <w:r w:rsidR="00BC631F" w:rsidRPr="001D595F">
        <w:rPr>
          <w:rFonts w:ascii="Tahoma" w:hAnsi="Tahoma" w:cs="Tahoma"/>
          <w:sz w:val="16"/>
          <w:szCs w:val="16"/>
          <w:lang w:val="sr-Latn-RS"/>
        </w:rPr>
        <w:t>расписује</w:t>
      </w:r>
    </w:p>
    <w:p w:rsidR="00BC631F" w:rsidRDefault="00BC631F" w:rsidP="00BC631F">
      <w:pPr>
        <w:rPr>
          <w:rFonts w:ascii="Tahoma" w:hAnsi="Tahoma" w:cs="Tahoma"/>
          <w:sz w:val="16"/>
          <w:szCs w:val="16"/>
        </w:rPr>
      </w:pPr>
    </w:p>
    <w:p w:rsidR="006D4B58" w:rsidRPr="001D595F" w:rsidRDefault="006D4B58" w:rsidP="00BC631F">
      <w:pPr>
        <w:rPr>
          <w:rFonts w:ascii="Tahoma" w:hAnsi="Tahoma" w:cs="Tahoma"/>
          <w:sz w:val="16"/>
          <w:szCs w:val="16"/>
        </w:rPr>
      </w:pPr>
    </w:p>
    <w:p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>ЗА ДОДЕЛУ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ФИНАНСИЈСКЕ ПОМОЋИ </w:t>
      </w:r>
      <w:r w:rsidR="00EB589E">
        <w:rPr>
          <w:rFonts w:ascii="Tahoma" w:hAnsi="Tahoma" w:cs="Tahoma"/>
          <w:b/>
          <w:sz w:val="16"/>
          <w:szCs w:val="16"/>
          <w:lang w:val="sr-Cyrl-CS"/>
        </w:rPr>
        <w:t xml:space="preserve">НАЈУСПЕШНИЈИМ 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>СТУДЕНТИМА</w:t>
      </w:r>
      <w:r w:rsidRPr="001D595F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371826">
        <w:rPr>
          <w:rFonts w:ascii="Tahoma" w:hAnsi="Tahoma" w:cs="Tahoma"/>
          <w:b/>
          <w:sz w:val="16"/>
          <w:szCs w:val="16"/>
          <w:lang w:val="sr-Cyrl-CS"/>
        </w:rPr>
        <w:t>ИЗ ИЗБЕГЛИЧКИХ</w:t>
      </w:r>
      <w:r w:rsidR="00D359CF">
        <w:rPr>
          <w:rFonts w:ascii="Tahoma" w:hAnsi="Tahoma" w:cs="Tahoma"/>
          <w:b/>
          <w:sz w:val="16"/>
          <w:szCs w:val="16"/>
          <w:lang w:val="sr-Cyrl-CS"/>
        </w:rPr>
        <w:t xml:space="preserve">, ПРОГНАНИЧКИХ И РАСЕЉЕНИЧКИХ ПОРОДИЦА </w:t>
      </w:r>
      <w:r w:rsidRPr="001D595F">
        <w:rPr>
          <w:rFonts w:ascii="Tahoma" w:hAnsi="Tahoma" w:cs="Tahoma"/>
          <w:b/>
          <w:sz w:val="16"/>
          <w:szCs w:val="16"/>
          <w:lang w:val="sr-Cyrl-CS"/>
        </w:rPr>
        <w:t>НА ТЕРИТОРИЈИ АП ВОЈВОДИНЕ</w:t>
      </w:r>
    </w:p>
    <w:p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</w:t>
      </w:r>
      <w:r>
        <w:rPr>
          <w:rFonts w:ascii="Tahoma" w:hAnsi="Tahoma" w:cs="Tahoma"/>
          <w:sz w:val="16"/>
          <w:szCs w:val="16"/>
          <w:lang w:val="sr-Cyrl-RS"/>
        </w:rPr>
        <w:t xml:space="preserve"> Јавном</w:t>
      </w:r>
      <w:r>
        <w:rPr>
          <w:rFonts w:ascii="Tahoma" w:hAnsi="Tahoma" w:cs="Tahoma"/>
          <w:sz w:val="16"/>
          <w:szCs w:val="16"/>
        </w:rPr>
        <w:t xml:space="preserve"> позиву  могу остварити студенти или њихови родитељи који</w:t>
      </w:r>
      <w:r>
        <w:rPr>
          <w:rFonts w:ascii="Tahoma" w:hAnsi="Tahoma" w:cs="Tahoma"/>
          <w:sz w:val="16"/>
          <w:szCs w:val="16"/>
          <w:lang w:val="sr-Cyrl-RS"/>
        </w:rPr>
        <w:t xml:space="preserve"> су имали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  <w:lang w:val="sr-Cyrl-RS"/>
        </w:rPr>
        <w:t>)</w:t>
      </w:r>
      <w:r w:rsidRPr="001D595F">
        <w:rPr>
          <w:rFonts w:ascii="Tahoma" w:hAnsi="Tahoma" w:cs="Tahoma"/>
          <w:sz w:val="16"/>
          <w:szCs w:val="16"/>
        </w:rPr>
        <w:t xml:space="preserve"> у складу са законом статус избеглих</w:t>
      </w:r>
      <w:r w:rsidR="00701A07">
        <w:rPr>
          <w:rFonts w:ascii="Tahoma" w:hAnsi="Tahoma" w:cs="Tahoma"/>
          <w:sz w:val="16"/>
          <w:szCs w:val="16"/>
          <w:lang w:val="sr-Cyrl-RS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 лица са боравиштем односно пребивалиштем на територији АП Војводине </w:t>
      </w:r>
      <w:r>
        <w:rPr>
          <w:rFonts w:ascii="Tahoma" w:hAnsi="Tahoma" w:cs="Tahoma"/>
          <w:sz w:val="16"/>
          <w:szCs w:val="16"/>
          <w:lang w:val="sr-Cyrl-RS"/>
        </w:rPr>
        <w:t>пре доношења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>Одлуке о оснивању Фонда</w:t>
      </w:r>
      <w:r w:rsidRPr="001D595F">
        <w:rPr>
          <w:rFonts w:ascii="Tahoma" w:hAnsi="Tahoma" w:cs="Tahoma"/>
          <w:sz w:val="16"/>
          <w:szCs w:val="16"/>
        </w:rPr>
        <w:t xml:space="preserve"> (21. </w:t>
      </w:r>
      <w:r>
        <w:rPr>
          <w:rFonts w:ascii="Tahoma" w:hAnsi="Tahoma" w:cs="Tahoma"/>
          <w:sz w:val="16"/>
          <w:szCs w:val="16"/>
        </w:rPr>
        <w:t>децембар 2006. године), тј. студенти основних академских студија</w:t>
      </w:r>
      <w:r>
        <w:rPr>
          <w:rFonts w:ascii="Tahoma" w:hAnsi="Tahoma" w:cs="Tahoma"/>
          <w:sz w:val="16"/>
          <w:szCs w:val="16"/>
          <w:lang w:val="sr-Cyrl-RS"/>
        </w:rPr>
        <w:t xml:space="preserve"> и струковних студија (изузев студената прве године)</w:t>
      </w:r>
      <w:r>
        <w:rPr>
          <w:rFonts w:ascii="Tahoma" w:hAnsi="Tahoma" w:cs="Tahoma"/>
          <w:sz w:val="16"/>
          <w:szCs w:val="16"/>
        </w:rPr>
        <w:t xml:space="preserve"> на територији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Републике Србије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>(</w:t>
      </w:r>
      <w:r w:rsidRPr="005509C1">
        <w:rPr>
          <w:rFonts w:ascii="Tahoma" w:hAnsi="Tahoma" w:cs="Tahoma"/>
          <w:b/>
          <w:sz w:val="16"/>
          <w:szCs w:val="16"/>
          <w:lang w:val="sr-Cyrl-RS"/>
        </w:rPr>
        <w:t>у даљем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5509C1">
        <w:rPr>
          <w:rFonts w:ascii="Tahoma" w:hAnsi="Tahoma" w:cs="Tahoma"/>
          <w:b/>
          <w:sz w:val="16"/>
          <w:szCs w:val="16"/>
          <w:lang w:val="sr-Cyrl-RS"/>
        </w:rPr>
        <w:t>тексту</w:t>
      </w:r>
      <w:r>
        <w:rPr>
          <w:rFonts w:ascii="Tahoma" w:hAnsi="Tahoma" w:cs="Tahoma"/>
          <w:b/>
          <w:sz w:val="16"/>
          <w:szCs w:val="16"/>
          <w:lang w:val="sr-Cyrl-RS"/>
        </w:rPr>
        <w:t>: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>
        <w:rPr>
          <w:rFonts w:ascii="Tahoma" w:hAnsi="Tahoma" w:cs="Tahoma"/>
          <w:b/>
          <w:sz w:val="16"/>
          <w:szCs w:val="16"/>
          <w:lang w:val="sr-Cyrl-RS"/>
        </w:rPr>
        <w:t>П</w:t>
      </w:r>
      <w:r w:rsidRPr="005509C1">
        <w:rPr>
          <w:rFonts w:ascii="Tahoma" w:hAnsi="Tahoma" w:cs="Tahoma"/>
          <w:b/>
          <w:sz w:val="16"/>
          <w:szCs w:val="16"/>
          <w:lang w:val="sr-Cyrl-RS"/>
        </w:rPr>
        <w:t>односилац</w:t>
      </w:r>
      <w:r>
        <w:rPr>
          <w:rFonts w:ascii="Tahoma" w:hAnsi="Tahoma" w:cs="Tahoma"/>
          <w:sz w:val="16"/>
          <w:szCs w:val="16"/>
          <w:lang w:val="sr-Cyrl-RS"/>
        </w:rPr>
        <w:t>)</w:t>
      </w:r>
      <w:r>
        <w:rPr>
          <w:rFonts w:ascii="Tahoma" w:hAnsi="Tahoma" w:cs="Tahoma"/>
          <w:sz w:val="16"/>
          <w:szCs w:val="16"/>
        </w:rPr>
        <w:t>, а који</w:t>
      </w:r>
      <w:r w:rsidRPr="001D595F">
        <w:rPr>
          <w:rFonts w:ascii="Tahoma" w:hAnsi="Tahoma" w:cs="Tahoma"/>
          <w:sz w:val="16"/>
          <w:szCs w:val="16"/>
        </w:rPr>
        <w:t xml:space="preserve"> се пријаве на Јавни позив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561BF9">
        <w:rPr>
          <w:rFonts w:ascii="Tahoma" w:hAnsi="Tahoma" w:cs="Tahoma"/>
          <w:sz w:val="16"/>
          <w:szCs w:val="16"/>
          <w:lang w:val="en-US"/>
        </w:rPr>
        <w:t xml:space="preserve">                                              </w:t>
      </w:r>
      <w:r w:rsidRPr="00101037">
        <w:rPr>
          <w:rFonts w:ascii="Tahoma" w:hAnsi="Tahoma" w:cs="Tahoma"/>
          <w:b/>
          <w:sz w:val="16"/>
          <w:szCs w:val="16"/>
          <w:lang w:val="sr-Cyrl-RS"/>
        </w:rPr>
        <w:t>од</w:t>
      </w:r>
      <w:r>
        <w:rPr>
          <w:rFonts w:ascii="Tahoma" w:hAnsi="Tahoma" w:cs="Tahoma"/>
          <w:b/>
          <w:sz w:val="16"/>
          <w:szCs w:val="16"/>
          <w:lang w:val="sr-Cyrl-RS"/>
        </w:rPr>
        <w:t xml:space="preserve"> 30. јануара</w:t>
      </w:r>
      <w:r w:rsidRPr="00101037">
        <w:rPr>
          <w:rFonts w:ascii="Tahoma" w:hAnsi="Tahoma" w:cs="Tahoma"/>
          <w:b/>
          <w:sz w:val="16"/>
          <w:szCs w:val="16"/>
        </w:rPr>
        <w:t xml:space="preserve"> до </w:t>
      </w:r>
      <w:r>
        <w:rPr>
          <w:rFonts w:ascii="Tahoma" w:hAnsi="Tahoma" w:cs="Tahoma"/>
          <w:b/>
          <w:sz w:val="16"/>
          <w:szCs w:val="16"/>
          <w:lang w:val="sr-Cyrl-RS"/>
        </w:rPr>
        <w:t xml:space="preserve">28. фебруара </w:t>
      </w:r>
      <w:r w:rsidRPr="00101037">
        <w:rPr>
          <w:rFonts w:ascii="Tahoma" w:hAnsi="Tahoma" w:cs="Tahoma"/>
          <w:b/>
          <w:sz w:val="16"/>
          <w:szCs w:val="16"/>
        </w:rPr>
        <w:t>201</w:t>
      </w:r>
      <w:r>
        <w:rPr>
          <w:rFonts w:ascii="Tahoma" w:hAnsi="Tahoma" w:cs="Tahoma"/>
          <w:b/>
          <w:sz w:val="16"/>
          <w:szCs w:val="16"/>
          <w:lang w:val="sr-Cyrl-RS"/>
        </w:rPr>
        <w:t>9</w:t>
      </w:r>
      <w:r w:rsidRPr="00101037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Pr="00101037">
        <w:rPr>
          <w:rFonts w:ascii="Tahoma" w:hAnsi="Tahoma" w:cs="Tahoma"/>
          <w:b/>
          <w:sz w:val="16"/>
          <w:szCs w:val="16"/>
        </w:rPr>
        <w:t>године</w:t>
      </w:r>
      <w:r w:rsidRPr="00101037">
        <w:rPr>
          <w:rFonts w:ascii="Tahoma" w:hAnsi="Tahoma" w:cs="Tahoma"/>
          <w:b/>
          <w:sz w:val="16"/>
          <w:szCs w:val="16"/>
          <w:lang w:val="sr-Cyrl-RS"/>
        </w:rPr>
        <w:t>,</w:t>
      </w:r>
    </w:p>
    <w:p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финансијске помоћи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  <w:lang w:val="sr-Cyrl-RS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  <w:lang w:val="sr-Cyrl-RS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расељеног лица на територији Аутономне</w:t>
      </w:r>
      <w:r>
        <w:rPr>
          <w:rFonts w:ascii="Tahoma" w:hAnsi="Tahoma" w:cs="Tahoma"/>
          <w:sz w:val="16"/>
          <w:szCs w:val="16"/>
        </w:rPr>
        <w:t xml:space="preserve"> Покрајине Војводине пре </w:t>
      </w:r>
      <w:r w:rsidRPr="001D595F">
        <w:rPr>
          <w:rFonts w:ascii="Tahoma" w:hAnsi="Tahoma" w:cs="Tahoma"/>
          <w:sz w:val="16"/>
          <w:szCs w:val="16"/>
        </w:rPr>
        <w:t>ступања на снагу Одлуке о оснивању Фонда, односно 21. децембра 2006. године,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2. да су Подносилац пријаве и чланова породичног домаћинства наведених на пријави </w:t>
      </w:r>
      <w:r>
        <w:rPr>
          <w:rFonts w:ascii="Tahoma" w:hAnsi="Tahoma" w:cs="Tahoma"/>
          <w:sz w:val="16"/>
          <w:szCs w:val="16"/>
          <w:lang w:val="sr-Cyrl-RS"/>
        </w:rPr>
        <w:t>у родитељском или старат</w:t>
      </w:r>
      <w:r w:rsidR="003A6095">
        <w:rPr>
          <w:rFonts w:ascii="Tahoma" w:hAnsi="Tahoma" w:cs="Tahoma"/>
          <w:sz w:val="16"/>
          <w:szCs w:val="16"/>
          <w:lang w:val="sr-Cyrl-RS"/>
        </w:rPr>
        <w:t>ељском односу (у случају да је</w:t>
      </w:r>
      <w:r w:rsidR="004D7863">
        <w:rPr>
          <w:rFonts w:ascii="Tahoma" w:hAnsi="Tahoma" w:cs="Tahoma"/>
          <w:sz w:val="16"/>
          <w:szCs w:val="16"/>
          <w:lang w:val="sr-Cyrl-RS"/>
        </w:rPr>
        <w:t xml:space="preserve"> П</w:t>
      </w:r>
      <w:r w:rsidR="003A6095">
        <w:rPr>
          <w:rFonts w:ascii="Tahoma" w:hAnsi="Tahoma" w:cs="Tahoma"/>
          <w:sz w:val="16"/>
          <w:szCs w:val="16"/>
          <w:lang w:val="sr-Cyrl-RS"/>
        </w:rPr>
        <w:t>односилац родитељ</w:t>
      </w:r>
      <w:r>
        <w:rPr>
          <w:rFonts w:ascii="Tahoma" w:hAnsi="Tahoma" w:cs="Tahoma"/>
          <w:sz w:val="16"/>
          <w:szCs w:val="16"/>
          <w:lang w:val="sr-Cyrl-RS"/>
        </w:rPr>
        <w:t>),</w:t>
      </w:r>
    </w:p>
    <w:p w:rsidR="00BC631F" w:rsidRPr="008D78F1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3.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да </w:t>
      </w:r>
      <w:r>
        <w:rPr>
          <w:rFonts w:ascii="Tahoma" w:hAnsi="Tahoma" w:cs="Tahoma"/>
          <w:sz w:val="16"/>
          <w:szCs w:val="16"/>
          <w:lang w:val="sr-Cyrl-RS"/>
        </w:rPr>
        <w:t>студент</w:t>
      </w:r>
      <w:r>
        <w:rPr>
          <w:rFonts w:ascii="Tahoma" w:hAnsi="Tahoma" w:cs="Tahoma"/>
          <w:sz w:val="16"/>
          <w:szCs w:val="16"/>
        </w:rPr>
        <w:t xml:space="preserve"> у току досадашњих студија</w:t>
      </w:r>
      <w:r>
        <w:rPr>
          <w:rFonts w:ascii="Tahoma" w:hAnsi="Tahoma" w:cs="Tahoma"/>
          <w:sz w:val="16"/>
          <w:szCs w:val="16"/>
          <w:lang w:val="sr-Cyrl-RS"/>
        </w:rPr>
        <w:t xml:space="preserve"> има просек оцена најмање 7,00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4.  да студент</w:t>
      </w:r>
      <w:r>
        <w:rPr>
          <w:rFonts w:ascii="Tahoma" w:hAnsi="Tahoma" w:cs="Tahoma"/>
          <w:sz w:val="16"/>
          <w:szCs w:val="16"/>
          <w:lang w:val="sr-Cyrl-RS"/>
        </w:rPr>
        <w:t xml:space="preserve"> до сада</w:t>
      </w:r>
      <w:r>
        <w:rPr>
          <w:rFonts w:ascii="Tahoma" w:hAnsi="Tahoma" w:cs="Tahoma"/>
          <w:sz w:val="16"/>
          <w:szCs w:val="16"/>
        </w:rPr>
        <w:t xml:space="preserve"> редовно похађа студије.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Испуњеност услова из члана 2. </w:t>
      </w:r>
      <w:r>
        <w:rPr>
          <w:rFonts w:ascii="Tahoma" w:hAnsi="Tahoma" w:cs="Tahoma"/>
          <w:sz w:val="16"/>
          <w:szCs w:val="16"/>
          <w:lang w:val="sr-Cyrl-RS"/>
        </w:rPr>
        <w:t>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  <w:lang w:val="sr-Cyrl-RS"/>
        </w:rPr>
        <w:t xml:space="preserve">Јавни </w:t>
      </w:r>
      <w:r>
        <w:rPr>
          <w:rFonts w:ascii="Tahoma" w:hAnsi="Tahoma" w:cs="Tahoma"/>
          <w:sz w:val="16"/>
          <w:szCs w:val="16"/>
        </w:rPr>
        <w:t>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:rsidR="00BC631F" w:rsidRPr="00DE47B9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  <w:lang w:val="sr-Cyrl-RS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  <w:lang w:val="sr-Cyrl-RS"/>
        </w:rPr>
        <w:t>, прогнаничке</w:t>
      </w:r>
      <w:r w:rsidR="008162B5"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</w:t>
      </w:r>
      <w:r w:rsidRPr="001D595F">
        <w:rPr>
          <w:rFonts w:ascii="Tahoma" w:hAnsi="Tahoma" w:cs="Tahoma"/>
          <w:sz w:val="16"/>
          <w:szCs w:val="16"/>
          <w:lang w:val="sr-Cyrl-RS"/>
        </w:rPr>
        <w:t>односно потврда повереника за и</w:t>
      </w:r>
      <w:r w:rsidR="00FF1936">
        <w:rPr>
          <w:rFonts w:ascii="Tahoma" w:hAnsi="Tahoma" w:cs="Tahoma"/>
          <w:sz w:val="16"/>
          <w:szCs w:val="16"/>
          <w:lang w:val="sr-Cyrl-RS"/>
        </w:rPr>
        <w:t>збеглице о постојању наведених</w:t>
      </w:r>
      <w:r w:rsidRPr="001D595F">
        <w:rPr>
          <w:rFonts w:ascii="Tahoma" w:hAnsi="Tahoma" w:cs="Tahoma"/>
          <w:sz w:val="16"/>
          <w:szCs w:val="16"/>
          <w:lang w:val="sr-Cyrl-RS"/>
        </w:rPr>
        <w:t xml:space="preserve"> статуса, за </w:t>
      </w:r>
      <w:r>
        <w:rPr>
          <w:rFonts w:ascii="Tahoma" w:hAnsi="Tahoma" w:cs="Tahoma"/>
          <w:sz w:val="16"/>
          <w:szCs w:val="16"/>
          <w:lang w:val="sr-Cyrl-RS"/>
        </w:rPr>
        <w:t>подносиоца или родитеља</w:t>
      </w:r>
      <w:r>
        <w:rPr>
          <w:rFonts w:ascii="Tahoma" w:hAnsi="Tahoma" w:cs="Tahoma"/>
          <w:sz w:val="16"/>
          <w:szCs w:val="16"/>
        </w:rPr>
        <w:t>,</w:t>
      </w:r>
      <w:r w:rsidRPr="001D595F">
        <w:rPr>
          <w:rFonts w:ascii="Tahoma" w:hAnsi="Tahoma" w:cs="Tahoma"/>
          <w:sz w:val="16"/>
          <w:szCs w:val="16"/>
        </w:rPr>
        <w:t xml:space="preserve"> 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  <w:lang w:val="sr-Cyrl-RS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  <w:lang w:val="sr-Cyrl-RS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3. за </w:t>
      </w:r>
      <w:r>
        <w:rPr>
          <w:rFonts w:ascii="Tahoma" w:hAnsi="Tahoma" w:cs="Tahoma"/>
          <w:sz w:val="16"/>
          <w:szCs w:val="16"/>
          <w:lang w:val="sr-Cyrl-RS"/>
        </w:rPr>
        <w:t>доказивање успеха у току досадашњих студија прилаже се фотокопија индекса и потврда факултета о оценама и просеку до сада завршених година студија,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4. за доказивање редовног похађања студија прилаже се уверење о редовном статусу студента,</w:t>
      </w:r>
    </w:p>
    <w:p w:rsidR="00BC631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5. личне </w:t>
      </w:r>
      <w:r w:rsidR="004558C5">
        <w:rPr>
          <w:rFonts w:ascii="Tahoma" w:hAnsi="Tahoma" w:cs="Tahoma"/>
          <w:sz w:val="16"/>
          <w:szCs w:val="16"/>
          <w:lang w:val="sr-Cyrl-RS"/>
        </w:rPr>
        <w:t>карте ( за Подносиоца и родитеље</w:t>
      </w:r>
      <w:r>
        <w:rPr>
          <w:rFonts w:ascii="Tahoma" w:hAnsi="Tahoma" w:cs="Tahoma"/>
          <w:sz w:val="16"/>
          <w:szCs w:val="16"/>
          <w:lang w:val="sr-Cyrl-RS"/>
        </w:rPr>
        <w:t>)</w:t>
      </w:r>
    </w:p>
    <w:p w:rsidR="00BC631F" w:rsidRPr="004558C5" w:rsidRDefault="00BC631F" w:rsidP="004558C5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6. ф</w:t>
      </w:r>
      <w:r w:rsidR="00C85187">
        <w:rPr>
          <w:rFonts w:ascii="Tahoma" w:hAnsi="Tahoma" w:cs="Tahoma"/>
          <w:sz w:val="16"/>
          <w:szCs w:val="16"/>
          <w:lang w:val="sr-Cyrl-RS"/>
        </w:rPr>
        <w:t>отокопију картице динарског теку</w:t>
      </w:r>
      <w:bookmarkStart w:id="0" w:name="_GoBack"/>
      <w:bookmarkEnd w:id="0"/>
      <w:r>
        <w:rPr>
          <w:rFonts w:ascii="Tahoma" w:hAnsi="Tahoma" w:cs="Tahoma"/>
          <w:sz w:val="16"/>
          <w:szCs w:val="16"/>
          <w:lang w:val="sr-Cyrl-RS"/>
        </w:rPr>
        <w:t>ћег рачуна Подносиоца</w:t>
      </w:r>
    </w:p>
    <w:p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Latn-RS"/>
        </w:rPr>
      </w:pPr>
      <w:r>
        <w:rPr>
          <w:rFonts w:ascii="Tahoma" w:hAnsi="Tahoma" w:cs="Tahoma"/>
          <w:sz w:val="16"/>
          <w:szCs w:val="16"/>
        </w:rPr>
        <w:t>7. з</w:t>
      </w:r>
      <w:r w:rsidR="005E608D">
        <w:rPr>
          <w:rFonts w:ascii="Tahoma" w:hAnsi="Tahoma" w:cs="Tahoma"/>
          <w:sz w:val="16"/>
          <w:szCs w:val="16"/>
        </w:rPr>
        <w:t>а доказивање посебних резултата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 xml:space="preserve">прилаже се фотокопија индекса, фотокопије признања за прва три места освојена на међународним такмичењима или скуповима такмичарског карактера из научно-образовног, образовно-уметничког или спортског поља, </w:t>
      </w:r>
    </w:p>
    <w:p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  <w:lang w:val="sr-Cyrl-RS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                                                                                                Члан 4.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Приоритет приликом одлучивања имаће они студенти којима, од стране Фонда,  до сада није пружена ова врста помоћи. </w:t>
      </w:r>
    </w:p>
    <w:p w:rsidR="00BC631F" w:rsidRPr="00B205FD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</w:p>
    <w:p w:rsidR="00BC631F" w:rsidRPr="001D595F" w:rsidRDefault="00BC631F" w:rsidP="00BC631F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>
        <w:rPr>
          <w:rFonts w:ascii="Tahoma" w:hAnsi="Tahoma" w:cs="Tahoma"/>
          <w:sz w:val="16"/>
          <w:szCs w:val="16"/>
        </w:rPr>
        <w:t>5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ab/>
        <w:t>Висина средстава која се одоб</w:t>
      </w:r>
      <w:r>
        <w:rPr>
          <w:rFonts w:ascii="Tahoma" w:hAnsi="Tahoma" w:cs="Tahoma"/>
          <w:sz w:val="16"/>
          <w:szCs w:val="16"/>
        </w:rPr>
        <w:t xml:space="preserve">равају износе </w:t>
      </w:r>
      <w:r>
        <w:rPr>
          <w:rFonts w:ascii="Tahoma" w:hAnsi="Tahoma" w:cs="Tahoma"/>
          <w:sz w:val="16"/>
          <w:szCs w:val="16"/>
          <w:lang w:val="sr-Cyrl-RS"/>
        </w:rPr>
        <w:t>3</w:t>
      </w:r>
      <w:r>
        <w:rPr>
          <w:rFonts w:ascii="Tahoma" w:hAnsi="Tahoma" w:cs="Tahoma"/>
          <w:sz w:val="16"/>
          <w:szCs w:val="16"/>
        </w:rPr>
        <w:t>0.000,00 динара по студенту</w:t>
      </w:r>
      <w:r w:rsidRPr="001D595F">
        <w:rPr>
          <w:rFonts w:ascii="Tahoma" w:hAnsi="Tahoma" w:cs="Tahoma"/>
          <w:sz w:val="16"/>
          <w:szCs w:val="16"/>
        </w:rPr>
        <w:t xml:space="preserve"> и уплаћују се на рачун</w:t>
      </w:r>
      <w:r>
        <w:rPr>
          <w:rFonts w:ascii="Tahoma" w:hAnsi="Tahoma" w:cs="Tahoma"/>
          <w:sz w:val="16"/>
          <w:szCs w:val="16"/>
          <w:lang w:val="sr-Cyrl-RS"/>
        </w:rPr>
        <w:t xml:space="preserve"> студента</w:t>
      </w:r>
      <w:r>
        <w:rPr>
          <w:rFonts w:ascii="Tahoma" w:hAnsi="Tahoma" w:cs="Tahoma"/>
          <w:sz w:val="16"/>
          <w:szCs w:val="16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у року </w:t>
      </w:r>
      <w:r>
        <w:rPr>
          <w:rFonts w:ascii="Tahoma" w:hAnsi="Tahoma" w:cs="Tahoma"/>
          <w:sz w:val="16"/>
          <w:szCs w:val="16"/>
        </w:rPr>
        <w:t>од 60 дана од дана потписивања уговора</w:t>
      </w:r>
      <w:r w:rsidR="001C0415">
        <w:rPr>
          <w:rFonts w:ascii="Tahoma" w:hAnsi="Tahoma" w:cs="Tahoma"/>
          <w:sz w:val="16"/>
          <w:szCs w:val="16"/>
          <w:lang w:val="sr-Cyrl-RS"/>
        </w:rPr>
        <w:t xml:space="preserve"> о додељивању помоћи.</w:t>
      </w:r>
      <w:r w:rsidR="00EC4F6B">
        <w:rPr>
          <w:rFonts w:ascii="Tahoma" w:hAnsi="Tahoma" w:cs="Tahoma"/>
          <w:sz w:val="16"/>
          <w:szCs w:val="16"/>
          <w:lang w:val="sr-Cyrl-RS"/>
        </w:rPr>
        <w:t xml:space="preserve"> </w:t>
      </w:r>
    </w:p>
    <w:p w:rsidR="00BC631F" w:rsidRDefault="00EC4F6B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              Овим Јавним позивом право на финансијску помоћ оствариће сто (100) најуспешнијих студената.</w:t>
      </w:r>
    </w:p>
    <w:p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6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687EA3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>озив за доделу</w:t>
      </w:r>
      <w:r w:rsidRPr="001D595F">
        <w:rPr>
          <w:rFonts w:ascii="Tahoma" w:hAnsi="Tahoma" w:cs="Tahoma"/>
          <w:sz w:val="16"/>
          <w:szCs w:val="16"/>
        </w:rPr>
        <w:t xml:space="preserve"> финансијске п</w:t>
      </w:r>
      <w:r>
        <w:rPr>
          <w:rFonts w:ascii="Tahoma" w:hAnsi="Tahoma" w:cs="Tahoma"/>
          <w:sz w:val="16"/>
          <w:szCs w:val="16"/>
        </w:rPr>
        <w:t xml:space="preserve">омоћи студентима </w:t>
      </w:r>
      <w:r>
        <w:rPr>
          <w:rFonts w:ascii="Tahoma" w:hAnsi="Tahoma" w:cs="Tahoma"/>
          <w:sz w:val="16"/>
          <w:szCs w:val="16"/>
          <w:lang w:val="sr-Cyrl-RS"/>
        </w:rPr>
        <w:t>из избегличких</w:t>
      </w:r>
      <w:r w:rsidR="00D359CF">
        <w:rPr>
          <w:rFonts w:ascii="Tahoma" w:hAnsi="Tahoma" w:cs="Tahoma"/>
          <w:sz w:val="16"/>
          <w:szCs w:val="16"/>
          <w:lang w:val="sr-Cyrl-RS"/>
        </w:rPr>
        <w:t>, прогнаничких</w:t>
      </w:r>
      <w:r>
        <w:rPr>
          <w:rFonts w:ascii="Tahoma" w:hAnsi="Tahoma" w:cs="Tahoma"/>
          <w:sz w:val="16"/>
          <w:szCs w:val="16"/>
          <w:lang w:val="sr-Cyrl-RS"/>
        </w:rPr>
        <w:t xml:space="preserve"> и</w:t>
      </w:r>
      <w:r w:rsidR="00D359CF">
        <w:rPr>
          <w:rFonts w:ascii="Tahoma" w:hAnsi="Tahoma" w:cs="Tahoma"/>
          <w:sz w:val="16"/>
          <w:szCs w:val="16"/>
          <w:lang w:val="sr-Cyrl-RS"/>
        </w:rPr>
        <w:t>ли</w:t>
      </w:r>
      <w:r>
        <w:rPr>
          <w:rFonts w:ascii="Tahoma" w:hAnsi="Tahoma" w:cs="Tahoma"/>
          <w:sz w:val="16"/>
          <w:szCs w:val="16"/>
          <w:lang w:val="sr-Cyrl-RS"/>
        </w:rPr>
        <w:t xml:space="preserve"> расељеничких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>
        <w:rPr>
          <w:rFonts w:ascii="Tahoma" w:hAnsi="Tahoma" w:cs="Tahoma"/>
          <w:sz w:val="16"/>
          <w:szCs w:val="16"/>
        </w:rPr>
        <w:t>АП Војводине</w:t>
      </w:r>
      <w:r>
        <w:rPr>
          <w:rFonts w:ascii="Tahoma" w:hAnsi="Tahoma" w:cs="Tahoma"/>
          <w:sz w:val="16"/>
          <w:szCs w:val="16"/>
          <w:lang w:val="sr-Cyrl-RS"/>
        </w:rPr>
        <w:t>,</w:t>
      </w:r>
      <w:r>
        <w:rPr>
          <w:rFonts w:ascii="Tahoma" w:hAnsi="Tahoma" w:cs="Tahoma"/>
          <w:sz w:val="16"/>
          <w:szCs w:val="16"/>
        </w:rPr>
        <w:t xml:space="preserve">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  <w:lang w:val="sr-Cyrl-RS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Фонда, Нови Сад</w:t>
      </w:r>
      <w:r>
        <w:rPr>
          <w:rFonts w:ascii="Tahoma" w:hAnsi="Tahoma" w:cs="Tahoma"/>
          <w:sz w:val="16"/>
          <w:szCs w:val="16"/>
        </w:rPr>
        <w:t>, Булевар Михајла Пупина 25</w:t>
      </w:r>
      <w:r>
        <w:rPr>
          <w:rFonts w:ascii="Tahoma" w:hAnsi="Tahoma" w:cs="Tahoma"/>
          <w:sz w:val="16"/>
          <w:szCs w:val="16"/>
          <w:lang w:val="sr-Cyrl-RS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 xml:space="preserve">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1" w:history="1">
        <w:r w:rsidRPr="00411C12">
          <w:rPr>
            <w:rStyle w:val="Hyperlink"/>
            <w:rFonts w:ascii="Tahoma" w:hAnsi="Tahoma" w:cs="Tahoma"/>
            <w:sz w:val="16"/>
            <w:szCs w:val="16"/>
            <w:lang w:val="en-US"/>
          </w:rPr>
          <w:t>www.fondirpvojvodine.rs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>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:rsidR="00BC631F" w:rsidRDefault="00BC631F" w:rsidP="00BC631F">
      <w:pPr>
        <w:pStyle w:val="BodyText"/>
        <w:rPr>
          <w:rFonts w:ascii="Tahoma" w:hAnsi="Tahoma" w:cs="Tahoma"/>
          <w:b/>
          <w:sz w:val="16"/>
          <w:szCs w:val="16"/>
          <w:lang w:val="sr-Cyrl-RS"/>
        </w:rPr>
      </w:pPr>
      <w:r w:rsidRPr="00E83656">
        <w:rPr>
          <w:rFonts w:ascii="Tahoma" w:hAnsi="Tahoma" w:cs="Tahoma"/>
          <w:b/>
          <w:sz w:val="16"/>
          <w:szCs w:val="16"/>
          <w:lang w:val="sr-Cyrl-RS"/>
        </w:rPr>
        <w:t>Пријаву послати поштом или донети лично у затвореној коверти на адресу : Фонд за пружање помоћи избеглим, прогнаним и расељеним лицима, Булевар Михајла Пупина 25, 21 000 Нови Сад, са назнаком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903E52">
        <w:rPr>
          <w:rFonts w:ascii="Tahoma" w:hAnsi="Tahoma" w:cs="Tahoma"/>
          <w:b/>
          <w:sz w:val="16"/>
          <w:szCs w:val="16"/>
          <w:lang w:val="sr-Cyrl-RS"/>
        </w:rPr>
        <w:t>Јавни позив – студенти</w:t>
      </w:r>
    </w:p>
    <w:p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  <w:lang w:val="sr-Cyrl-RS"/>
        </w:rPr>
      </w:pP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 w:rsidRPr="00903E52">
        <w:rPr>
          <w:rFonts w:ascii="Tahoma" w:hAnsi="Tahoma" w:cs="Tahoma"/>
          <w:sz w:val="16"/>
          <w:szCs w:val="16"/>
          <w:lang w:val="sr-Cyrl-RS"/>
        </w:rPr>
        <w:t xml:space="preserve">                Фонд ће</w:t>
      </w:r>
      <w:r>
        <w:rPr>
          <w:rFonts w:ascii="Tahoma" w:hAnsi="Tahoma" w:cs="Tahoma"/>
          <w:sz w:val="16"/>
          <w:szCs w:val="16"/>
          <w:lang w:val="sr-Cyrl-RS"/>
        </w:rPr>
        <w:t xml:space="preserve"> разматрати само пријаве које су у складу са Јавним позивом и Статутом Фонда.</w:t>
      </w:r>
    </w:p>
    <w:p w:rsidR="00BC631F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 xml:space="preserve">                 Неблаговремене и непотпуне пријаве неће бити разматране.</w:t>
      </w:r>
    </w:p>
    <w:p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</w:p>
    <w:p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Члан 7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  <w:lang w:val="sr-Cyrl-RS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>позивом можете се обратити Фонду за пружање помоћи избеглим, прогнаним и расељеним лицима, Билевар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  <w:lang w:val="sr-Cyrl-RS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sr-Cyrl-RS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uprava@fondirpvojvodine.rs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.</w:t>
      </w:r>
    </w:p>
    <w:p w:rsidR="00BC631F" w:rsidRPr="001D595F" w:rsidRDefault="00BC631F" w:rsidP="00BC631F">
      <w:pPr>
        <w:pStyle w:val="BodyText"/>
        <w:ind w:firstLine="720"/>
        <w:jc w:val="center"/>
        <w:rPr>
          <w:rFonts w:ascii="Tahoma" w:hAnsi="Tahoma" w:cs="Tahoma"/>
          <w:sz w:val="16"/>
          <w:szCs w:val="16"/>
        </w:rPr>
      </w:pPr>
    </w:p>
    <w:p w:rsidR="00FB2E6B" w:rsidRPr="00153461" w:rsidRDefault="00FB2E6B" w:rsidP="00BC631F">
      <w:pPr>
        <w:pStyle w:val="BodyText"/>
        <w:spacing w:line="276" w:lineRule="auto"/>
        <w:ind w:firstLine="720"/>
        <w:rPr>
          <w:rFonts w:ascii="Arial" w:hAnsi="Arial" w:cs="Arial"/>
          <w:sz w:val="18"/>
          <w:szCs w:val="18"/>
        </w:rPr>
      </w:pPr>
    </w:p>
    <w:sectPr w:rsidR="00FB2E6B" w:rsidRPr="00153461" w:rsidSect="00FB2E6B">
      <w:headerReference w:type="even" r:id="rId12"/>
      <w:headerReference w:type="default" r:id="rId13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37" w:rsidRDefault="00FD4037">
      <w:r>
        <w:separator/>
      </w:r>
    </w:p>
  </w:endnote>
  <w:endnote w:type="continuationSeparator" w:id="0">
    <w:p w:rsidR="00FD4037" w:rsidRDefault="00F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37" w:rsidRDefault="00FD4037">
      <w:r>
        <w:separator/>
      </w:r>
    </w:p>
  </w:footnote>
  <w:footnote w:type="continuationSeparator" w:id="0">
    <w:p w:rsidR="00FD4037" w:rsidRDefault="00FD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C" w:rsidRDefault="0050211C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:rsidR="002609FC" w:rsidRDefault="00260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6B"/>
    <w:rsid w:val="000038EC"/>
    <w:rsid w:val="0000399C"/>
    <w:rsid w:val="000103C7"/>
    <w:rsid w:val="00016C86"/>
    <w:rsid w:val="00033BFB"/>
    <w:rsid w:val="00037B54"/>
    <w:rsid w:val="00051209"/>
    <w:rsid w:val="00053A49"/>
    <w:rsid w:val="00060C29"/>
    <w:rsid w:val="00083707"/>
    <w:rsid w:val="00083BB7"/>
    <w:rsid w:val="000A05C6"/>
    <w:rsid w:val="000A0841"/>
    <w:rsid w:val="000A16F1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43072"/>
    <w:rsid w:val="001432F3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E131F"/>
    <w:rsid w:val="001F0969"/>
    <w:rsid w:val="001F17D7"/>
    <w:rsid w:val="00204CB2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609FC"/>
    <w:rsid w:val="002808F0"/>
    <w:rsid w:val="00281EEB"/>
    <w:rsid w:val="0029051B"/>
    <w:rsid w:val="00291810"/>
    <w:rsid w:val="002A28E3"/>
    <w:rsid w:val="002A7267"/>
    <w:rsid w:val="002A76F4"/>
    <w:rsid w:val="002B3D10"/>
    <w:rsid w:val="002B7F6E"/>
    <w:rsid w:val="002C7661"/>
    <w:rsid w:val="002D6E13"/>
    <w:rsid w:val="002E4FDB"/>
    <w:rsid w:val="00300258"/>
    <w:rsid w:val="00302377"/>
    <w:rsid w:val="00303EDA"/>
    <w:rsid w:val="003152D9"/>
    <w:rsid w:val="003279B6"/>
    <w:rsid w:val="003302EF"/>
    <w:rsid w:val="00330416"/>
    <w:rsid w:val="00335B6E"/>
    <w:rsid w:val="003373C6"/>
    <w:rsid w:val="00343E63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4799"/>
    <w:rsid w:val="003D21AF"/>
    <w:rsid w:val="003D2451"/>
    <w:rsid w:val="003D531F"/>
    <w:rsid w:val="003E0827"/>
    <w:rsid w:val="003E1894"/>
    <w:rsid w:val="003E5ADF"/>
    <w:rsid w:val="003E6A09"/>
    <w:rsid w:val="003F3C3C"/>
    <w:rsid w:val="003F7A9A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3A73"/>
    <w:rsid w:val="00464FC7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54939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555C"/>
    <w:rsid w:val="005E608D"/>
    <w:rsid w:val="005F0B73"/>
    <w:rsid w:val="00604035"/>
    <w:rsid w:val="006047C3"/>
    <w:rsid w:val="00605040"/>
    <w:rsid w:val="0061151D"/>
    <w:rsid w:val="00611537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9105D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F2FEE"/>
    <w:rsid w:val="006F49E2"/>
    <w:rsid w:val="006F75B1"/>
    <w:rsid w:val="00701A07"/>
    <w:rsid w:val="00702BEE"/>
    <w:rsid w:val="00705BA6"/>
    <w:rsid w:val="00707A42"/>
    <w:rsid w:val="007209AE"/>
    <w:rsid w:val="00723462"/>
    <w:rsid w:val="0072398E"/>
    <w:rsid w:val="00732408"/>
    <w:rsid w:val="00741684"/>
    <w:rsid w:val="007660E5"/>
    <w:rsid w:val="0076733F"/>
    <w:rsid w:val="00767E2D"/>
    <w:rsid w:val="0077266D"/>
    <w:rsid w:val="00772D2D"/>
    <w:rsid w:val="00774CAC"/>
    <w:rsid w:val="00787664"/>
    <w:rsid w:val="00790F00"/>
    <w:rsid w:val="00791A6F"/>
    <w:rsid w:val="00794DC7"/>
    <w:rsid w:val="007A6520"/>
    <w:rsid w:val="007A7C95"/>
    <w:rsid w:val="007B3597"/>
    <w:rsid w:val="007B43C1"/>
    <w:rsid w:val="007B4DCC"/>
    <w:rsid w:val="007C6B42"/>
    <w:rsid w:val="007E169B"/>
    <w:rsid w:val="007F3374"/>
    <w:rsid w:val="008046F9"/>
    <w:rsid w:val="0081114E"/>
    <w:rsid w:val="008123F6"/>
    <w:rsid w:val="00812522"/>
    <w:rsid w:val="00813E9F"/>
    <w:rsid w:val="008162B5"/>
    <w:rsid w:val="00827F88"/>
    <w:rsid w:val="008469A3"/>
    <w:rsid w:val="00847E99"/>
    <w:rsid w:val="00855F53"/>
    <w:rsid w:val="008601B4"/>
    <w:rsid w:val="00873E67"/>
    <w:rsid w:val="00882BA6"/>
    <w:rsid w:val="00885BE1"/>
    <w:rsid w:val="00895272"/>
    <w:rsid w:val="008A1250"/>
    <w:rsid w:val="008A18AA"/>
    <w:rsid w:val="008A22B2"/>
    <w:rsid w:val="008A5215"/>
    <w:rsid w:val="008A7E85"/>
    <w:rsid w:val="008B2046"/>
    <w:rsid w:val="008B4DFA"/>
    <w:rsid w:val="008B4FD5"/>
    <w:rsid w:val="008B680F"/>
    <w:rsid w:val="008C08AE"/>
    <w:rsid w:val="008C24D6"/>
    <w:rsid w:val="008E609F"/>
    <w:rsid w:val="008F3AAB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3347"/>
    <w:rsid w:val="00A3283F"/>
    <w:rsid w:val="00A3411C"/>
    <w:rsid w:val="00A378FA"/>
    <w:rsid w:val="00A425C6"/>
    <w:rsid w:val="00A42FD7"/>
    <w:rsid w:val="00A435FC"/>
    <w:rsid w:val="00A456D0"/>
    <w:rsid w:val="00A52329"/>
    <w:rsid w:val="00A655C5"/>
    <w:rsid w:val="00A67611"/>
    <w:rsid w:val="00A74566"/>
    <w:rsid w:val="00A819B4"/>
    <w:rsid w:val="00A81F34"/>
    <w:rsid w:val="00A84DB0"/>
    <w:rsid w:val="00A85E24"/>
    <w:rsid w:val="00A86DF0"/>
    <w:rsid w:val="00A90AB9"/>
    <w:rsid w:val="00A90C7F"/>
    <w:rsid w:val="00AA01B8"/>
    <w:rsid w:val="00AA12C2"/>
    <w:rsid w:val="00AB6309"/>
    <w:rsid w:val="00AB6D9D"/>
    <w:rsid w:val="00AC3CBA"/>
    <w:rsid w:val="00AC4D0D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F5E"/>
    <w:rsid w:val="00AF70B6"/>
    <w:rsid w:val="00B07101"/>
    <w:rsid w:val="00B07E58"/>
    <w:rsid w:val="00B117CE"/>
    <w:rsid w:val="00B15967"/>
    <w:rsid w:val="00B17FBB"/>
    <w:rsid w:val="00B230B8"/>
    <w:rsid w:val="00B303A8"/>
    <w:rsid w:val="00B32FD8"/>
    <w:rsid w:val="00B363F5"/>
    <w:rsid w:val="00B37AA9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10F31"/>
    <w:rsid w:val="00C133DF"/>
    <w:rsid w:val="00C1418E"/>
    <w:rsid w:val="00C141C2"/>
    <w:rsid w:val="00C2150F"/>
    <w:rsid w:val="00C23357"/>
    <w:rsid w:val="00C23EDC"/>
    <w:rsid w:val="00C2506A"/>
    <w:rsid w:val="00C25E33"/>
    <w:rsid w:val="00C3790F"/>
    <w:rsid w:val="00C41635"/>
    <w:rsid w:val="00C456E4"/>
    <w:rsid w:val="00C46E5C"/>
    <w:rsid w:val="00C54230"/>
    <w:rsid w:val="00C54E88"/>
    <w:rsid w:val="00C564A6"/>
    <w:rsid w:val="00C63320"/>
    <w:rsid w:val="00C730A1"/>
    <w:rsid w:val="00C76DAD"/>
    <w:rsid w:val="00C8149F"/>
    <w:rsid w:val="00C83334"/>
    <w:rsid w:val="00C85187"/>
    <w:rsid w:val="00C93C05"/>
    <w:rsid w:val="00C95C32"/>
    <w:rsid w:val="00CA0178"/>
    <w:rsid w:val="00CB2111"/>
    <w:rsid w:val="00CC51DC"/>
    <w:rsid w:val="00CC6CAE"/>
    <w:rsid w:val="00CD50AD"/>
    <w:rsid w:val="00CE080B"/>
    <w:rsid w:val="00D00D18"/>
    <w:rsid w:val="00D03239"/>
    <w:rsid w:val="00D0328B"/>
    <w:rsid w:val="00D12600"/>
    <w:rsid w:val="00D166A2"/>
    <w:rsid w:val="00D2345F"/>
    <w:rsid w:val="00D359CF"/>
    <w:rsid w:val="00D424F9"/>
    <w:rsid w:val="00D44763"/>
    <w:rsid w:val="00D47098"/>
    <w:rsid w:val="00D50AE9"/>
    <w:rsid w:val="00D52FB2"/>
    <w:rsid w:val="00D551E3"/>
    <w:rsid w:val="00D57310"/>
    <w:rsid w:val="00D61F37"/>
    <w:rsid w:val="00D6405A"/>
    <w:rsid w:val="00D651A3"/>
    <w:rsid w:val="00D74FEB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74B7E"/>
    <w:rsid w:val="00E761EC"/>
    <w:rsid w:val="00E83656"/>
    <w:rsid w:val="00E8518A"/>
    <w:rsid w:val="00E92111"/>
    <w:rsid w:val="00EA2FC7"/>
    <w:rsid w:val="00EB2043"/>
    <w:rsid w:val="00EB589E"/>
    <w:rsid w:val="00EC134C"/>
    <w:rsid w:val="00EC4F6B"/>
    <w:rsid w:val="00ED0BAC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3D6"/>
    <w:rsid w:val="00F748CA"/>
    <w:rsid w:val="00F748D0"/>
    <w:rsid w:val="00F83999"/>
    <w:rsid w:val="00F938FF"/>
    <w:rsid w:val="00F93CCE"/>
    <w:rsid w:val="00FB257E"/>
    <w:rsid w:val="00FB2E6B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21D2F2-426D-411F-8DF5-C03E91B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irpvojvodine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37A3-07BD-4B65-9385-5BF0C8C6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4417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User</cp:lastModifiedBy>
  <cp:revision>2</cp:revision>
  <cp:lastPrinted>2019-01-28T11:12:00Z</cp:lastPrinted>
  <dcterms:created xsi:type="dcterms:W3CDTF">2019-01-29T07:57:00Z</dcterms:created>
  <dcterms:modified xsi:type="dcterms:W3CDTF">2019-01-29T07:57:00Z</dcterms:modified>
</cp:coreProperties>
</file>